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FE9" w:rsidRPr="00826678" w:rsidRDefault="00EE6FE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26678">
        <w:rPr>
          <w:rFonts w:ascii="Times New Roman" w:hAnsi="Times New Roman" w:cs="Times New Roman"/>
          <w:b/>
          <w:sz w:val="28"/>
          <w:szCs w:val="28"/>
        </w:rPr>
        <w:t>Портфолио</w:t>
      </w:r>
      <w:proofErr w:type="spellEnd"/>
    </w:p>
    <w:p w:rsidR="00EE6FE9" w:rsidRPr="00232BE6" w:rsidRDefault="00EE6FE9">
      <w:pPr>
        <w:rPr>
          <w:rFonts w:ascii="Times New Roman" w:hAnsi="Times New Roman" w:cs="Times New Roman"/>
          <w:sz w:val="28"/>
          <w:szCs w:val="28"/>
        </w:rPr>
      </w:pPr>
    </w:p>
    <w:p w:rsidR="00232BE6" w:rsidRPr="00232BE6" w:rsidRDefault="00232BE6" w:rsidP="00232BE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Богачёв Илья Григорьевич</w:t>
      </w:r>
    </w:p>
    <w:p w:rsidR="007538B0" w:rsidRPr="00232BE6" w:rsidRDefault="007538B0" w:rsidP="007538B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BE6" w:rsidRPr="00232BE6" w:rsidRDefault="001E7C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подготовки:</w:t>
      </w:r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Биологические науки </w:t>
      </w:r>
    </w:p>
    <w:p w:rsidR="00232BE6" w:rsidRPr="00232BE6" w:rsidRDefault="001E7C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Направленность:</w:t>
      </w:r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Ботаника – 03.02.01</w:t>
      </w:r>
    </w:p>
    <w:p w:rsidR="00232BE6" w:rsidRPr="00232BE6" w:rsidRDefault="001E7C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Научный руководитель:</w:t>
      </w:r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д.б</w:t>
      </w:r>
      <w:proofErr w:type="gramEnd"/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.н. Крестов Павел Витальевич</w:t>
      </w:r>
    </w:p>
    <w:p w:rsidR="00232BE6" w:rsidRPr="00232BE6" w:rsidRDefault="001E7C4C" w:rsidP="00232BE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диссертации:</w:t>
      </w:r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BE6" w:rsidRPr="00232B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Биология развития и изменчивость природных популяций </w:t>
      </w:r>
      <w:proofErr w:type="spellStart"/>
      <w:r w:rsidR="00232BE6" w:rsidRPr="00232BE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Microbiota</w:t>
      </w:r>
      <w:proofErr w:type="spellEnd"/>
      <w:r w:rsidR="00232BE6" w:rsidRPr="00232BE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="00232BE6" w:rsidRPr="00232BE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decussata</w:t>
      </w:r>
      <w:proofErr w:type="spellEnd"/>
      <w:r w:rsidR="00232BE6" w:rsidRPr="00232BE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="00232BE6" w:rsidRPr="00232BE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Kom</w:t>
      </w:r>
      <w:proofErr w:type="spellEnd"/>
      <w:r w:rsidR="00232BE6" w:rsidRPr="00232B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32BE6" w:rsidRPr="00232BE6" w:rsidRDefault="00232BE6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обучения: 01.09.2016</w:t>
      </w:r>
    </w:p>
    <w:p w:rsidR="00232BE6" w:rsidRDefault="00232BE6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Конец обучения: 31.08.2020</w:t>
      </w: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82667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66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Опубликованные и подготовленные к печати научные работы</w:t>
      </w:r>
    </w:p>
    <w:p w:rsidR="00826678" w:rsidRPr="00826678" w:rsidRDefault="00826678" w:rsidP="008266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Рецензируемые журналы и издания, входящие в перечень ВАК:</w:t>
      </w: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41"/>
        <w:gridCol w:w="2881"/>
        <w:gridCol w:w="830"/>
        <w:gridCol w:w="5832"/>
        <w:gridCol w:w="857"/>
        <w:gridCol w:w="1091"/>
        <w:gridCol w:w="1438"/>
      </w:tblGrid>
      <w:tr w:rsidR="00826678" w:rsidRPr="00826678" w:rsidTr="00A11C7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Журнал</w:t>
            </w:r>
            <w:proofErr w:type="gramStart"/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,т</w:t>
            </w:r>
            <w:proofErr w:type="gramEnd"/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ом,номер</w:t>
            </w:r>
            <w:proofErr w:type="spellEnd"/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стр., ссылка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Статус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ПРНД</w:t>
            </w:r>
          </w:p>
        </w:tc>
      </w:tr>
      <w:tr w:rsidR="00826678" w:rsidRPr="00826678" w:rsidTr="00A11C7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Богачёв И.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Редкие и находящиеся под угрозой исчезновения представители семейства 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Cupressaceae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Rich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ex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Bartl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в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коллекции Ботанического сада-института ДВО РАН.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Материалы пятой научной конференции “Растения в муссонном климате” (20-23 октября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26678">
                <w:rPr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2009 г</w:t>
              </w:r>
            </w:smartTag>
            <w:r w:rsid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Владивосток)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С. 311-312.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6678" w:rsidRPr="00826678" w:rsidTr="00A11C7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Богачёв И.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Представители семейства 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Cupressaceae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Rich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ex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Bartl</w:t>
            </w:r>
            <w:proofErr w:type="spellEnd"/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в озеленении населенных пунктов 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Приморского края.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A11C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Вестник </w:t>
            </w:r>
            <w:proofErr w:type="spellStart"/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ИрГСХА</w:t>
            </w:r>
            <w:proofErr w:type="spellEnd"/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</w:t>
            </w:r>
            <w:proofErr w:type="spellEnd"/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44. Ч 1. Иркутск, 2011. С. 19-26.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4804" w:rsidRPr="00826678" w:rsidTr="00A11C7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9B4804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Богачёв И.Г.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9B4804" w:rsidRDefault="009B4804" w:rsidP="009B480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Вегетативное размножение видов </w:t>
            </w:r>
            <w:proofErr w:type="spellStart"/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Кипарисовика</w:t>
            </w:r>
            <w:proofErr w:type="spellEnd"/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горохоплодного</w:t>
            </w:r>
            <w:proofErr w:type="spellEnd"/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Chamaecyparis</w:t>
            </w:r>
            <w:proofErr w:type="spellEnd"/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pisifera</w:t>
            </w:r>
            <w:proofErr w:type="spellEnd"/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 и Туи западной (</w:t>
            </w:r>
            <w:proofErr w:type="spellStart"/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Thuja</w:t>
            </w:r>
            <w:proofErr w:type="spellEnd"/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occidentalis</w:t>
            </w:r>
            <w:proofErr w:type="spellEnd"/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 в у</w:t>
            </w:r>
            <w:r w:rsidR="007909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словиях юга Приморского края.</w:t>
            </w:r>
          </w:p>
          <w:p w:rsidR="009B4804" w:rsidRPr="00826678" w:rsidRDefault="009B4804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Default="00D2116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9B4804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Вестник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КрасГАУ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2014, №4, С</w:t>
            </w:r>
            <w:r w:rsidRPr="009B4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117-119.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9B4804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9B4804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9B4804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909A5" w:rsidRPr="00826678" w:rsidTr="00A11C7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09A5" w:rsidRPr="00BE380D" w:rsidRDefault="007909A5" w:rsidP="009909E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Каменева Л.А.,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Кокшеева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И.М., Творогов С.П., </w:t>
            </w:r>
            <w:r w:rsidRPr="00BE380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Богачёв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И.Г.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09A5" w:rsidRPr="00BE380D" w:rsidRDefault="00D83B43" w:rsidP="009909E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Зависимость фенологических фаз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83B43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Magnolia sieboldii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K. </w:t>
            </w:r>
            <w:proofErr w:type="spellStart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Koch</w:t>
            </w:r>
            <w:proofErr w:type="spellEnd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от климатических условий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09A5" w:rsidRDefault="007909A5" w:rsidP="009909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7BC0" w:rsidRDefault="00D83B43" w:rsidP="00137BC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Бюлл</w:t>
            </w:r>
            <w:proofErr w:type="spellEnd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Б</w:t>
            </w:r>
            <w:r w:rsidR="00137B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СИ ДВО РАН [Электронный ресурс]</w:t>
            </w:r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науч</w:t>
            </w:r>
            <w:proofErr w:type="spellEnd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журн. / </w:t>
            </w:r>
            <w:proofErr w:type="spellStart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Ботан</w:t>
            </w:r>
            <w:proofErr w:type="spellEnd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сад-институт ДВО РАН. – Владивосток, 2017. </w:t>
            </w:r>
            <w:proofErr w:type="spellStart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</w:t>
            </w:r>
            <w:proofErr w:type="spellEnd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17. С. 47-48</w:t>
            </w:r>
            <w:r w:rsidR="00137B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7909A5" w:rsidRPr="00BE380D" w:rsidRDefault="00D83B43" w:rsidP="00137BC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http://botsad.ru/media/cms/3765/47-48.pdf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09A5" w:rsidRPr="00826678" w:rsidRDefault="007909A5" w:rsidP="009909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09A5" w:rsidRPr="00826678" w:rsidRDefault="007909A5" w:rsidP="00790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09A5" w:rsidRPr="00714AD0" w:rsidRDefault="007909A5" w:rsidP="009909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09A5" w:rsidRPr="00826678" w:rsidTr="00A11C7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09A5" w:rsidRPr="009B4804" w:rsidRDefault="007909A5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Богачёв И.Г., Бондарчук С.Н., Сало М.А.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09A5" w:rsidRPr="009B4804" w:rsidRDefault="007909A5" w:rsidP="002D65B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r w:rsidRPr="007909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находке</w:t>
            </w:r>
            <w:r w:rsidRPr="007909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909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Microbiota</w:t>
            </w:r>
            <w:proofErr w:type="spellEnd"/>
            <w:r w:rsidRPr="007909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909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decussata</w:t>
            </w:r>
            <w:proofErr w:type="spellEnd"/>
            <w:r w:rsidRPr="007909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909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Kom</w:t>
            </w:r>
            <w:proofErr w:type="spellEnd"/>
            <w:r w:rsidRPr="007909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. </w:t>
            </w:r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(Cupressaceae) на территории сихотэ-алинского заповедника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09A5" w:rsidRDefault="007909A5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7BC0" w:rsidRDefault="007909A5" w:rsidP="00137B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Бюлл</w:t>
            </w:r>
            <w:proofErr w:type="spellEnd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БСИ ДВО РАН [Электронный ресурс]: </w:t>
            </w:r>
            <w:proofErr w:type="spellStart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науч</w:t>
            </w:r>
            <w:proofErr w:type="spellEnd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журн. / </w:t>
            </w:r>
            <w:proofErr w:type="spellStart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Ботан</w:t>
            </w:r>
            <w:proofErr w:type="spellEnd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сад-институт ДВО РАН. – Владив</w:t>
            </w:r>
            <w:r w:rsidR="00137B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осток, 2017. </w:t>
            </w:r>
            <w:proofErr w:type="spellStart"/>
            <w:r w:rsidR="00137B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</w:t>
            </w:r>
            <w:proofErr w:type="spellEnd"/>
            <w:r w:rsidR="00137B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18. С. 15-19.</w:t>
            </w:r>
          </w:p>
          <w:p w:rsidR="007909A5" w:rsidRDefault="007909A5" w:rsidP="00137B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https://botsad.ru/mediacms/3783/15-19.pdf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09A5" w:rsidRPr="00826678" w:rsidRDefault="007909A5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09A5" w:rsidRPr="00826678" w:rsidRDefault="007909A5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09A5" w:rsidRPr="00826678" w:rsidRDefault="007909A5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5586" w:rsidRPr="00826678" w:rsidTr="00A11C79">
        <w:trPr>
          <w:cantSplit/>
          <w:trHeight w:val="113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2D65BF" w:rsidRDefault="00A05586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558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Каменева Л.А., </w:t>
            </w:r>
            <w:proofErr w:type="spellStart"/>
            <w:r w:rsidRPr="00A0558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Кокшеева</w:t>
            </w:r>
            <w:proofErr w:type="spellEnd"/>
            <w:r w:rsidRPr="00A0558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И.М., Творогов С.П., Богачёв И.Г.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2D65BF" w:rsidRDefault="00A05586" w:rsidP="002D65B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Фенологический ответ </w:t>
            </w: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Magnolia</w:t>
            </w: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sieboldii</w:t>
            </w: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</w:t>
            </w: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Koch</w:t>
            </w: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на климатические изменения.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Default="00D83B43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2D65BF" w:rsidRDefault="00D83B43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Фенологический ответ Magnolia sieboldii K. </w:t>
            </w:r>
            <w:proofErr w:type="spellStart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Koch</w:t>
            </w:r>
            <w:proofErr w:type="spellEnd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на климатические изменения // </w:t>
            </w:r>
            <w:proofErr w:type="spellStart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Бюл</w:t>
            </w:r>
            <w:proofErr w:type="spellEnd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МОИП. 2018. Т. 123. С. 57-64</w:t>
            </w:r>
            <w:r w:rsidR="00137B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A05586" w:rsidRPr="00A11C79" w:rsidRDefault="00D83B43" w:rsidP="00A11C7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826678" w:rsidRDefault="00A05586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826678" w:rsidRDefault="00A05586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1C79" w:rsidRPr="00826678" w:rsidTr="00A11C79">
        <w:trPr>
          <w:cantSplit/>
          <w:trHeight w:val="113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1C79" w:rsidRPr="00A05586" w:rsidRDefault="00A11C79" w:rsidP="00826678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Богачёв И.Г.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1C79" w:rsidRPr="00A05586" w:rsidRDefault="00A11C79" w:rsidP="00A11C7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Первая находка гриба </w:t>
            </w:r>
            <w:proofErr w:type="spellStart"/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Collibia</w:t>
            </w:r>
            <w:proofErr w:type="spellEnd"/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zonata</w:t>
            </w:r>
            <w:proofErr w:type="spellEnd"/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Microbiota</w:t>
            </w:r>
            <w:proofErr w:type="spellEnd"/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decussata</w:t>
            </w:r>
            <w:proofErr w:type="spellEnd"/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Cupressaceae</w:t>
            </w:r>
            <w:proofErr w:type="spellEnd"/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1C79" w:rsidRDefault="00137BC0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1C79" w:rsidRDefault="00A11C79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LXXI </w:t>
            </w:r>
            <w:proofErr w:type="spellStart"/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Комаровские</w:t>
            </w:r>
            <w:proofErr w:type="spellEnd"/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чтения. – Владивосток, 2018 г. </w:t>
            </w:r>
            <w:proofErr w:type="spellStart"/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</w:t>
            </w:r>
            <w:proofErr w:type="spellEnd"/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LXXI С. 312 </w:t>
            </w:r>
            <w:r w:rsidR="00137B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</w:t>
            </w:r>
            <w:r w:rsidRPr="00A11C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315</w:t>
            </w:r>
            <w:r w:rsidR="00137B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137BC0" w:rsidRPr="00D83B43" w:rsidRDefault="00137BC0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37B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http://www.biosoil.ru/Files/KR/00001784.pdf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A11C79" w:rsidRPr="00A11C79" w:rsidRDefault="00A11C79" w:rsidP="00A11C7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1C79" w:rsidRPr="00826678" w:rsidRDefault="00A11C79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1C79" w:rsidRPr="00826678" w:rsidRDefault="00A11C79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5586" w:rsidRPr="00826678" w:rsidTr="00A11C7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D83B43" w:rsidRDefault="00D83B43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Богачёв И.Г.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Белоциценко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Е.С.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2D65BF" w:rsidRDefault="00D83B43" w:rsidP="00D83B4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Сезонные изменения содержания </w:t>
            </w:r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фотосинтетических пигментов в хвое перспективных для интродукции представителей семейства Cupressaceae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Default="00A11C79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2D65BF" w:rsidRDefault="00D83B43" w:rsidP="00D83B4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Сборник </w:t>
            </w:r>
            <w:proofErr w:type="gramStart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материалов Годичного собрания Общества физиологов растений</w:t>
            </w:r>
            <w:proofErr w:type="gramEnd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России, </w:t>
            </w:r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Всероссийской научной конференции с международным участием и школы молодых ученых, Иркутск, 10–15 июля 2018 г. – Иркутск: Изд-во Института географии им. В.Б. </w:t>
            </w:r>
            <w:proofErr w:type="spellStart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Сочавы</w:t>
            </w:r>
            <w:proofErr w:type="spellEnd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СО РАН, 2018. – В 2-х частях. Часть I. – 880 </w:t>
            </w:r>
            <w:proofErr w:type="gramStart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D83B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826678" w:rsidRDefault="00A05586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826678" w:rsidRDefault="00A05586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826678" w:rsidRDefault="00A05586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2D7" w:rsidRDefault="00DB12D7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2D7" w:rsidRDefault="00DB12D7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56FA" w:rsidRDefault="001C56FA" w:rsidP="00232BE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56FA" w:rsidRDefault="001C56FA" w:rsidP="00232BE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56FA" w:rsidRDefault="001C56FA" w:rsidP="00232BE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56FA" w:rsidRDefault="001C56FA" w:rsidP="00232BE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56FA" w:rsidRDefault="001C56FA" w:rsidP="00232BE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56FA" w:rsidRDefault="001C56FA" w:rsidP="00232BE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56FA" w:rsidRDefault="001C56FA" w:rsidP="00232BE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56FA" w:rsidRDefault="001C56FA" w:rsidP="00232BE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12D7" w:rsidRDefault="00DB12D7" w:rsidP="00232BE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12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Доклады на конференциях</w:t>
      </w:r>
      <w:proofErr w:type="gramStart"/>
      <w:r w:rsidRPr="00DB12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:</w:t>
      </w:r>
      <w:proofErr w:type="gramEnd"/>
    </w:p>
    <w:tbl>
      <w:tblPr>
        <w:tblW w:w="14609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48"/>
        <w:gridCol w:w="4902"/>
        <w:gridCol w:w="830"/>
        <w:gridCol w:w="2815"/>
        <w:gridCol w:w="1795"/>
        <w:gridCol w:w="2319"/>
      </w:tblGrid>
      <w:tr w:rsidR="00DB12D7" w:rsidRPr="00826678" w:rsidTr="001C56FA">
        <w:trPr>
          <w:tblCellSpacing w:w="15" w:type="dxa"/>
        </w:trPr>
        <w:tc>
          <w:tcPr>
            <w:tcW w:w="6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Авторы</w:t>
            </w:r>
          </w:p>
        </w:tc>
        <w:tc>
          <w:tcPr>
            <w:tcW w:w="1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Конференция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Межд./Росс.</w:t>
            </w:r>
          </w:p>
        </w:tc>
      </w:tr>
      <w:tr w:rsidR="00DB12D7" w:rsidRPr="00826678" w:rsidTr="001C56FA">
        <w:trPr>
          <w:trHeight w:val="2386"/>
          <w:tblCellSpacing w:w="15" w:type="dxa"/>
        </w:trPr>
        <w:tc>
          <w:tcPr>
            <w:tcW w:w="6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Богачёв И. Г.</w:t>
            </w:r>
          </w:p>
        </w:tc>
        <w:tc>
          <w:tcPr>
            <w:tcW w:w="1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Редкие и находящиеся под угрозой исчезновения представители семейства 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Cupressaceae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Rich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ex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Bartl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в</w:t>
            </w: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коллекции Ботанического сада-института ДВО РАН.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DB12D7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2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Пятая научная конференция “Растения в муссонном климате” (20-23 октября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DB12D7">
                <w:rPr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2009 г</w:t>
              </w:r>
            </w:smartTag>
            <w:r w:rsidRPr="00DB12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Владивосток)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DB12D7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Стендовый доклад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DB12D7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Российская</w:t>
            </w:r>
            <w:r w:rsid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конференция</w:t>
            </w:r>
          </w:p>
        </w:tc>
      </w:tr>
      <w:tr w:rsidR="002D65BF" w:rsidRPr="00826678" w:rsidTr="001C56FA">
        <w:trPr>
          <w:tblCellSpacing w:w="15" w:type="dxa"/>
        </w:trPr>
        <w:tc>
          <w:tcPr>
            <w:tcW w:w="6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5BF" w:rsidRPr="00826678" w:rsidRDefault="002D65BF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Богачёв И. Г.</w:t>
            </w:r>
          </w:p>
        </w:tc>
        <w:tc>
          <w:tcPr>
            <w:tcW w:w="1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5BF" w:rsidRPr="00826678" w:rsidRDefault="002D65BF" w:rsidP="002D65B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Особенности экологии </w:t>
            </w:r>
            <w:proofErr w:type="spellStart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Microbiota</w:t>
            </w:r>
            <w:proofErr w:type="spellEnd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decussata</w:t>
            </w:r>
            <w:proofErr w:type="spellEnd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Platycladus</w:t>
            </w:r>
            <w:proofErr w:type="spellEnd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orientalis</w:t>
            </w:r>
            <w:proofErr w:type="spellEnd"/>
            <w:r w:rsidR="00D211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5BF" w:rsidRPr="00826678" w:rsidRDefault="002D65BF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5BF" w:rsidRPr="00DB12D7" w:rsidRDefault="002D65BF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Региональная молодежная конференция «Царства </w:t>
            </w:r>
            <w:proofErr w:type="spellStart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Plantae</w:t>
            </w:r>
            <w:proofErr w:type="spellEnd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Fungi</w:t>
            </w:r>
            <w:proofErr w:type="spellEnd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 дальневосточный аспект»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5BF" w:rsidRDefault="00D2116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Секционный доклад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5BF" w:rsidRDefault="002D65BF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Российская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конференция</w:t>
            </w:r>
          </w:p>
        </w:tc>
      </w:tr>
      <w:tr w:rsidR="002D65BF" w:rsidRPr="002D65BF" w:rsidTr="001C56FA">
        <w:trPr>
          <w:tblCellSpacing w:w="15" w:type="dxa"/>
        </w:trPr>
        <w:tc>
          <w:tcPr>
            <w:tcW w:w="6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5BF" w:rsidRPr="00826678" w:rsidRDefault="002D65BF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Богачёв И. Г.</w:t>
            </w:r>
          </w:p>
        </w:tc>
        <w:tc>
          <w:tcPr>
            <w:tcW w:w="1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5BF" w:rsidRPr="00D21168" w:rsidRDefault="002D65BF" w:rsidP="00D2116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 w:rsidRPr="002D65BF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en-US" w:eastAsia="ru-RU"/>
              </w:rPr>
              <w:t>Microbiota</w:t>
            </w:r>
            <w:proofErr w:type="spellEnd"/>
            <w:r w:rsidRPr="002D65BF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2D65BF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en-US" w:eastAsia="ru-RU"/>
              </w:rPr>
              <w:t>decussata</w:t>
            </w:r>
            <w:proofErr w:type="spellEnd"/>
            <w:r w:rsidR="00D21168" w:rsidRPr="007909A5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Kom</w:t>
            </w:r>
            <w:proofErr w:type="spellEnd"/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. Current State of the Species and Research Perspectives</w:t>
            </w:r>
            <w:r w:rsidR="00D21168" w:rsidRPr="00D211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5BF" w:rsidRPr="002D65BF" w:rsidRDefault="002D65BF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2017</w:t>
            </w:r>
          </w:p>
        </w:tc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5BF" w:rsidRPr="002D65BF" w:rsidRDefault="002D65BF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2D65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International Symposium of Korea National Arboretum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5BF" w:rsidRPr="00D21168" w:rsidRDefault="00D2116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Секционный доклад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5BF" w:rsidRPr="002D65BF" w:rsidRDefault="002D65BF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Международный симпозиум</w:t>
            </w:r>
          </w:p>
        </w:tc>
      </w:tr>
      <w:tr w:rsidR="00D21168" w:rsidRPr="00D21168" w:rsidTr="001C56FA">
        <w:trPr>
          <w:tblCellSpacing w:w="15" w:type="dxa"/>
        </w:trPr>
        <w:tc>
          <w:tcPr>
            <w:tcW w:w="6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1168" w:rsidRPr="002D65BF" w:rsidRDefault="00D2116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11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Богачёв И. Г.</w:t>
            </w:r>
          </w:p>
        </w:tc>
        <w:tc>
          <w:tcPr>
            <w:tcW w:w="1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1168" w:rsidRPr="00D21168" w:rsidRDefault="00D21168" w:rsidP="00D21168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116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Первая находка гриба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7B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Collibia</w:t>
            </w:r>
            <w:proofErr w:type="spellEnd"/>
            <w:r w:rsidRPr="00137B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7B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zonata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D2116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7B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Microbiota</w:t>
            </w:r>
            <w:proofErr w:type="spellEnd"/>
            <w:r w:rsidRPr="00137B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7B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decussata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D2116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(</w:t>
            </w:r>
            <w:proofErr w:type="spellStart"/>
            <w:r w:rsidRPr="00D2116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Cupressaceae</w:t>
            </w:r>
            <w:proofErr w:type="spellEnd"/>
            <w:r w:rsidRPr="00D2116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)</w:t>
            </w:r>
            <w:r w:rsidR="007909A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1168" w:rsidRPr="00D21168" w:rsidRDefault="00D2116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1168" w:rsidRPr="00D21168" w:rsidRDefault="00D2116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116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LXXI </w:t>
            </w:r>
            <w:proofErr w:type="spellStart"/>
            <w:r w:rsidRPr="00D2116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Комаровские</w:t>
            </w:r>
            <w:proofErr w:type="spellEnd"/>
            <w:r w:rsidRPr="00D2116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чтения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1168" w:rsidRDefault="00D2116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Краткое сообщение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1168" w:rsidRDefault="00D2116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11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Российская конференция</w:t>
            </w:r>
          </w:p>
        </w:tc>
      </w:tr>
      <w:tr w:rsidR="00A05586" w:rsidRPr="00D21168" w:rsidTr="001C56FA">
        <w:trPr>
          <w:tblCellSpacing w:w="15" w:type="dxa"/>
        </w:trPr>
        <w:tc>
          <w:tcPr>
            <w:tcW w:w="6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D21168" w:rsidRDefault="00A05586" w:rsidP="00A0558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Богачёв И.Г.,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Белоциценко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Е.С.</w:t>
            </w:r>
          </w:p>
        </w:tc>
        <w:tc>
          <w:tcPr>
            <w:tcW w:w="1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D21168" w:rsidRDefault="00A05586" w:rsidP="00D21168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Сезонные изменения содержания фотосинтетических пигментов в хвое перспективных для интродукции представителей семейства Cupressaceae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Default="00A05586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D21168" w:rsidRDefault="00A05586" w:rsidP="00826678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Годичное собрание Общества физиологов растений России, Всероссийская научная конференция с международным участием и школа молодых ученых, «Механизмы устойчивости растений и микроорганизмов к неблагоприятным условиям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среды» (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1C56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Иркутск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Default="00A05586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Секционный доклад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586" w:rsidRPr="00D21168" w:rsidRDefault="00A05586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55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Российская конференция</w:t>
            </w:r>
          </w:p>
        </w:tc>
      </w:tr>
    </w:tbl>
    <w:p w:rsidR="00826678" w:rsidRPr="00D21168" w:rsidRDefault="00826678" w:rsidP="00826678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826678" w:rsidRPr="00D21168" w:rsidSect="001C02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0425E"/>
    <w:multiLevelType w:val="hybridMultilevel"/>
    <w:tmpl w:val="C3925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425D1"/>
    <w:multiLevelType w:val="multilevel"/>
    <w:tmpl w:val="FC5AC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0257"/>
    <w:rsid w:val="000614E0"/>
    <w:rsid w:val="000D4E53"/>
    <w:rsid w:val="00137BC0"/>
    <w:rsid w:val="00172CBD"/>
    <w:rsid w:val="001919A0"/>
    <w:rsid w:val="001C0257"/>
    <w:rsid w:val="001C56FA"/>
    <w:rsid w:val="001E7C4C"/>
    <w:rsid w:val="00232BE6"/>
    <w:rsid w:val="002D65BF"/>
    <w:rsid w:val="003C32E8"/>
    <w:rsid w:val="003F5D79"/>
    <w:rsid w:val="00412BD2"/>
    <w:rsid w:val="004E7C3F"/>
    <w:rsid w:val="004F0D60"/>
    <w:rsid w:val="005401A7"/>
    <w:rsid w:val="005B4161"/>
    <w:rsid w:val="005E430F"/>
    <w:rsid w:val="00603105"/>
    <w:rsid w:val="006977CA"/>
    <w:rsid w:val="006C5F50"/>
    <w:rsid w:val="007538B0"/>
    <w:rsid w:val="007909A5"/>
    <w:rsid w:val="00826678"/>
    <w:rsid w:val="008E3EC8"/>
    <w:rsid w:val="009B4804"/>
    <w:rsid w:val="00A05586"/>
    <w:rsid w:val="00A11C79"/>
    <w:rsid w:val="00CB6FE4"/>
    <w:rsid w:val="00D13BE0"/>
    <w:rsid w:val="00D21168"/>
    <w:rsid w:val="00D83B43"/>
    <w:rsid w:val="00DB12D7"/>
    <w:rsid w:val="00E75C57"/>
    <w:rsid w:val="00EE6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30F"/>
  </w:style>
  <w:style w:type="paragraph" w:styleId="1">
    <w:name w:val="heading 1"/>
    <w:basedOn w:val="a"/>
    <w:link w:val="10"/>
    <w:uiPriority w:val="9"/>
    <w:qFormat/>
    <w:rsid w:val="001C02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9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02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1C0257"/>
  </w:style>
  <w:style w:type="character" w:styleId="a3">
    <w:name w:val="Hyperlink"/>
    <w:basedOn w:val="a0"/>
    <w:uiPriority w:val="99"/>
    <w:unhideWhenUsed/>
    <w:rsid w:val="001C025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C0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172CB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172CB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919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ext">
    <w:name w:val="text"/>
    <w:basedOn w:val="a"/>
    <w:rsid w:val="00191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919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81944">
          <w:marLeft w:val="0"/>
          <w:marRight w:val="0"/>
          <w:marTop w:val="0"/>
          <w:marBottom w:val="0"/>
          <w:divBdr>
            <w:top w:val="single" w:sz="4" w:space="0" w:color="BFCFE6"/>
            <w:left w:val="none" w:sz="0" w:space="0" w:color="auto"/>
            <w:bottom w:val="single" w:sz="4" w:space="0" w:color="BFCFE6"/>
            <w:right w:val="single" w:sz="4" w:space="0" w:color="BFCFE6"/>
          </w:divBdr>
          <w:divsChild>
            <w:div w:id="1473137611">
              <w:marLeft w:val="165"/>
              <w:marRight w:val="165"/>
              <w:marTop w:val="83"/>
              <w:marBottom w:val="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8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Владимировна</cp:lastModifiedBy>
  <cp:revision>3</cp:revision>
  <dcterms:created xsi:type="dcterms:W3CDTF">2019-01-25T04:54:00Z</dcterms:created>
  <dcterms:modified xsi:type="dcterms:W3CDTF">2019-02-27T02:13:00Z</dcterms:modified>
</cp:coreProperties>
</file>